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ook w:val="04A0" w:firstRow="1" w:lastRow="0" w:firstColumn="1" w:lastColumn="0" w:noHBand="0" w:noVBand="1"/>
      </w:tblPr>
      <w:tblGrid>
        <w:gridCol w:w="92"/>
        <w:gridCol w:w="3321"/>
        <w:gridCol w:w="801"/>
        <w:gridCol w:w="394"/>
        <w:gridCol w:w="499"/>
        <w:gridCol w:w="13"/>
        <w:gridCol w:w="289"/>
        <w:gridCol w:w="945"/>
        <w:gridCol w:w="236"/>
        <w:gridCol w:w="945"/>
        <w:gridCol w:w="945"/>
        <w:gridCol w:w="945"/>
        <w:gridCol w:w="1247"/>
      </w:tblGrid>
      <w:tr w:rsidR="0035440B" w:rsidRPr="000B4DF7">
        <w:trPr>
          <w:trHeight w:val="135"/>
        </w:trPr>
        <w:tc>
          <w:tcPr>
            <w:tcW w:w="92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440B" w:rsidRPr="000B4DF7"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0" w:type="dxa"/>
            <w:gridSpan w:val="12"/>
            <w:shd w:val="clear" w:color="FFFFFF" w:fill="auto"/>
            <w:vAlign w:val="bottom"/>
          </w:tcPr>
          <w:p w:rsidR="000B4DF7" w:rsidRDefault="000B4DF7" w:rsidP="000B4DF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DF7">
              <w:rPr>
                <w:rFonts w:ascii="Times New Roman" w:hAnsi="Times New Roman" w:cs="Times New Roman"/>
                <w:sz w:val="18"/>
                <w:szCs w:val="18"/>
              </w:rPr>
              <w:t>Приложение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0B4DF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к Решению Совета </w:t>
            </w:r>
            <w:proofErr w:type="spellStart"/>
            <w:r w:rsidRPr="000B4DF7">
              <w:rPr>
                <w:rFonts w:ascii="Times New Roman" w:hAnsi="Times New Roman" w:cs="Times New Roman"/>
                <w:sz w:val="18"/>
                <w:szCs w:val="18"/>
              </w:rPr>
              <w:t>Кяппесельгского</w:t>
            </w:r>
            <w:proofErr w:type="spellEnd"/>
            <w:r w:rsidRPr="000B4DF7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  <w:r w:rsidRPr="000B4DF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«О бюджете </w:t>
            </w:r>
            <w:proofErr w:type="spellStart"/>
            <w:r w:rsidRPr="000B4DF7">
              <w:rPr>
                <w:rFonts w:ascii="Times New Roman" w:hAnsi="Times New Roman" w:cs="Times New Roman"/>
                <w:sz w:val="18"/>
                <w:szCs w:val="18"/>
              </w:rPr>
              <w:t>Кяппесельгского</w:t>
            </w:r>
            <w:proofErr w:type="spellEnd"/>
            <w:r w:rsidRPr="000B4DF7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на 2021 год</w:t>
            </w:r>
          </w:p>
          <w:p w:rsidR="0035440B" w:rsidRPr="000B4DF7" w:rsidRDefault="000B4DF7" w:rsidP="00FE07E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B4DF7">
              <w:rPr>
                <w:rFonts w:ascii="Times New Roman" w:hAnsi="Times New Roman" w:cs="Times New Roman"/>
                <w:sz w:val="18"/>
                <w:szCs w:val="18"/>
              </w:rPr>
              <w:t xml:space="preserve"> и  на плановый период 2022 и 2023 годов»</w:t>
            </w:r>
            <w:r w:rsidRPr="000B4DF7">
              <w:rPr>
                <w:rFonts w:ascii="Times New Roman" w:hAnsi="Times New Roman" w:cs="Times New Roman"/>
                <w:sz w:val="18"/>
                <w:szCs w:val="18"/>
              </w:rPr>
              <w:br/>
              <w:t>№</w:t>
            </w:r>
            <w:r w:rsidR="00FE07E3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  <w:r w:rsidRPr="000B4DF7">
              <w:rPr>
                <w:rFonts w:ascii="Times New Roman" w:hAnsi="Times New Roman" w:cs="Times New Roman"/>
                <w:sz w:val="18"/>
                <w:szCs w:val="18"/>
              </w:rPr>
              <w:t xml:space="preserve"> от</w:t>
            </w:r>
            <w:r w:rsidR="00FE07E3">
              <w:rPr>
                <w:rFonts w:ascii="Times New Roman" w:hAnsi="Times New Roman" w:cs="Times New Roman"/>
                <w:sz w:val="18"/>
                <w:szCs w:val="18"/>
              </w:rPr>
              <w:t>__________2020г.</w:t>
            </w:r>
            <w:bookmarkStart w:id="0" w:name="_GoBack"/>
            <w:bookmarkEnd w:id="0"/>
          </w:p>
        </w:tc>
      </w:tr>
      <w:tr w:rsidR="0035440B" w:rsidRPr="000B4DF7">
        <w:tc>
          <w:tcPr>
            <w:tcW w:w="92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35440B" w:rsidRPr="000B4DF7" w:rsidRDefault="003544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440B" w:rsidRPr="000B4DF7">
        <w:tc>
          <w:tcPr>
            <w:tcW w:w="92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0" w:type="dxa"/>
            <w:gridSpan w:val="12"/>
            <w:vMerge w:val="restart"/>
            <w:shd w:val="clear" w:color="FFFFFF" w:fill="auto"/>
            <w:vAlign w:val="bottom"/>
          </w:tcPr>
          <w:p w:rsidR="0035440B" w:rsidRPr="000B4DF7" w:rsidRDefault="000B4DF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DF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Ведомственная структура расходов бюджета </w:t>
            </w:r>
            <w:proofErr w:type="spellStart"/>
            <w:r w:rsidRPr="000B4DF7">
              <w:rPr>
                <w:rFonts w:ascii="Times New Roman" w:hAnsi="Times New Roman" w:cs="Times New Roman"/>
                <w:b/>
                <w:sz w:val="18"/>
                <w:szCs w:val="18"/>
              </w:rPr>
              <w:t>Кяппесельгского</w:t>
            </w:r>
            <w:proofErr w:type="spellEnd"/>
            <w:r w:rsidRPr="000B4DF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сельского поселения на 2021 год</w:t>
            </w:r>
            <w:r w:rsidRPr="000B4DF7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 w:rsidRPr="000B4DF7">
              <w:rPr>
                <w:rFonts w:ascii="Times New Roman" w:hAnsi="Times New Roman" w:cs="Times New Roman"/>
                <w:b/>
                <w:sz w:val="18"/>
                <w:szCs w:val="18"/>
              </w:rPr>
              <w:t>видов расходов классификации расходов бюджетов</w:t>
            </w:r>
            <w:proofErr w:type="gramEnd"/>
          </w:p>
        </w:tc>
      </w:tr>
      <w:tr w:rsidR="0035440B" w:rsidRPr="000B4DF7">
        <w:tc>
          <w:tcPr>
            <w:tcW w:w="92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0" w:type="dxa"/>
            <w:gridSpan w:val="12"/>
            <w:vMerge/>
            <w:shd w:val="clear" w:color="FFFFFF" w:fill="auto"/>
            <w:vAlign w:val="bottom"/>
          </w:tcPr>
          <w:p w:rsidR="0035440B" w:rsidRPr="000B4DF7" w:rsidRDefault="003544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5440B" w:rsidRPr="000B4DF7"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440B" w:rsidRPr="000B4DF7"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79"/>
        <w:gridCol w:w="5394"/>
        <w:gridCol w:w="735"/>
        <w:gridCol w:w="446"/>
        <w:gridCol w:w="446"/>
        <w:gridCol w:w="1352"/>
        <w:gridCol w:w="735"/>
        <w:gridCol w:w="1470"/>
      </w:tblGrid>
      <w:tr w:rsidR="0035440B" w:rsidRPr="000B4DF7">
        <w:trPr>
          <w:tblHeader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39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DF7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714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440B" w:rsidRPr="000B4DF7" w:rsidRDefault="000B4DF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DF7">
              <w:rPr>
                <w:rFonts w:ascii="Times New Roman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440B" w:rsidRPr="000B4DF7" w:rsidRDefault="000B4DF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DF7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лей</w:t>
            </w:r>
            <w:r w:rsidRPr="000B4DF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35440B" w:rsidRPr="000B4DF7" w:rsidTr="000B4DF7">
        <w:trPr>
          <w:trHeight w:val="1603"/>
          <w:tblHeader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394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440B" w:rsidRPr="000B4DF7" w:rsidRDefault="0035440B">
            <w:pPr>
              <w:wordWrap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35440B" w:rsidRPr="000B4DF7" w:rsidRDefault="000B4DF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DF7">
              <w:rPr>
                <w:rFonts w:ascii="Times New Roman" w:hAnsi="Times New Roman" w:cs="Times New Roman"/>
                <w:b/>
                <w:sz w:val="18"/>
                <w:szCs w:val="18"/>
              </w:rPr>
              <w:t>Главного</w:t>
            </w:r>
            <w:r w:rsidRPr="000B4DF7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распорядителя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35440B" w:rsidRPr="000B4DF7" w:rsidRDefault="000B4DF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DF7">
              <w:rPr>
                <w:rFonts w:ascii="Times New Roman" w:hAnsi="Times New Roman" w:cs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35440B" w:rsidRPr="000B4DF7" w:rsidRDefault="000B4DF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DF7">
              <w:rPr>
                <w:rFonts w:ascii="Times New Roman" w:hAnsi="Times New Roman" w:cs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35440B" w:rsidRPr="000B4DF7" w:rsidRDefault="000B4DF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DF7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35440B" w:rsidRPr="000B4DF7" w:rsidRDefault="000B4DF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DF7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</w:t>
            </w:r>
            <w:r w:rsidRPr="000B4DF7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(группа,</w:t>
            </w:r>
            <w:r w:rsidRPr="000B4DF7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440B" w:rsidRPr="000B4DF7" w:rsidRDefault="003544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5440B" w:rsidRPr="000B4DF7">
        <w:trPr>
          <w:tblHeader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DF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DF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DF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DF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DF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DF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DF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 xml:space="preserve">Администрация </w:t>
            </w:r>
            <w:proofErr w:type="spellStart"/>
            <w:r w:rsidRPr="000B4DF7">
              <w:rPr>
                <w:rFonts w:ascii="Times New Roman" w:hAnsi="Times New Roman" w:cs="Times New Roman"/>
                <w:b/>
                <w:sz w:val="22"/>
              </w:rPr>
              <w:t>Кяппесельгского</w:t>
            </w:r>
            <w:proofErr w:type="spellEnd"/>
            <w:r w:rsidRPr="000B4DF7">
              <w:rPr>
                <w:rFonts w:ascii="Times New Roman" w:hAnsi="Times New Roman" w:cs="Times New Roman"/>
                <w:b/>
                <w:sz w:val="22"/>
              </w:rPr>
              <w:t xml:space="preserve"> сельского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35440B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35440B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35440B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35440B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5 683 652,19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2 299 639,00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747 190,00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6600000000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747 190,00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 xml:space="preserve">Глава администрации </w:t>
            </w:r>
            <w:proofErr w:type="spellStart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Кяппесельгского</w:t>
            </w:r>
            <w:proofErr w:type="spellEnd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6600110010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747 190,00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6600110010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747 190,00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6600110010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747 190,00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962 398,00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6600000000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962 398,00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Кяппесельгского</w:t>
            </w:r>
            <w:proofErr w:type="spellEnd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6600110020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894 810,00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6600110020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866 640,00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6600110020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866 640,00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6600110020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28 170,00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6600110020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28 170,00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полномочий по решению вопросов местного значения в части составления проекта бюджета, исполнения бюджета и составления отчета об исполнении бюджета </w:t>
            </w:r>
            <w:proofErr w:type="spellStart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Кяппесельгского</w:t>
            </w:r>
            <w:proofErr w:type="spellEnd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за счет межбюджетных трансфертов, предоставляемых из бюджета поселения в бюджет </w:t>
            </w:r>
            <w:proofErr w:type="spellStart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6600124010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58 300,00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6600124010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58 300,00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6600124010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540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58 300,00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полномочий по осуществлению внутреннего муниципального контроля </w:t>
            </w:r>
            <w:proofErr w:type="spellStart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Кяппесельгского</w:t>
            </w:r>
            <w:proofErr w:type="spellEnd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за счет межбюджетных трансфертов, предоставляемых из бюджета поселения в бюджет </w:t>
            </w:r>
            <w:proofErr w:type="spellStart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6600124030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7 288,00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6600124030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7 288,00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6600124030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540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7 288,00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 переданных государственных полномочий  по созданию и обеспечению деятельности административных </w:t>
            </w:r>
            <w:r w:rsidRPr="000B4D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комиссий и определению перечня должностных лиц, уполномоченных составлять протоколы об административных правонарушениях на территории </w:t>
            </w:r>
            <w:proofErr w:type="spellStart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Кяппесельгского</w:t>
            </w:r>
            <w:proofErr w:type="spellEnd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6600142140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2 000,00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6600142140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2 000,00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6600142140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2 000,00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06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26 235,00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6600000000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26 235,00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полномочий по осуществлению внешнего муниципального контроля </w:t>
            </w:r>
            <w:proofErr w:type="spellStart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Кяппесельгского</w:t>
            </w:r>
            <w:proofErr w:type="spellEnd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за счет межбюджетных трансфертов, предоставляемых из бюджета поселения в бюджет </w:t>
            </w:r>
            <w:proofErr w:type="spellStart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6600124020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26 235,00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6600124020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26 235,00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6600124020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540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26 235,00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Резервные фонды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11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170 000,00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6600000000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170 000,00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Кяппесельгского</w:t>
            </w:r>
            <w:proofErr w:type="spellEnd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6600170050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170 000,00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6600170050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170 000,00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6600170050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170 000,00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13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393 816,00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6600000000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393 816,00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Кяппесельгского</w:t>
            </w:r>
            <w:proofErr w:type="spellEnd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6600170070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15 720,00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6600170070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15 720,00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6600170070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15 720,00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вопросов, выполняемых учреждениями культуры в соответствии с уставной деятельностью на территории </w:t>
            </w:r>
            <w:proofErr w:type="spellStart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Кяппесельгского</w:t>
            </w:r>
            <w:proofErr w:type="spellEnd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6600170090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378 096,00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6600170090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378 096,00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6600170090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378 096,00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НАЦИОНАЛЬНАЯ ОБОРОНА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137 700,00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Мобилизационная и вневойсковая подготовка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137 700,00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6600000000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137 700,00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переданных полномочий  по первичному воинскому учету на территориях, где отсутствуют военные комиссариаты на территории </w:t>
            </w:r>
            <w:proofErr w:type="spellStart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Кяппесельгского</w:t>
            </w:r>
            <w:proofErr w:type="spellEnd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6600251180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137 700,00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6600251180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125 070,00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6600251180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125 070,00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6600251180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12 630,00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6600251180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12 630,00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04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1 802 600,06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04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09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1 802 600,06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6600000000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1 802 600,06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территории </w:t>
            </w:r>
            <w:proofErr w:type="spellStart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Кяппесельгского</w:t>
            </w:r>
            <w:proofErr w:type="spellEnd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6600470010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1 802 600,06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6600470010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1 800 570,06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6600470010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1 800 570,06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6600470010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2 030,00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6600470010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2 030,00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08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1 361 881,61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08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01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1 361 881,61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6600000000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1 361 881,61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обеспечению жителей </w:t>
            </w:r>
            <w:proofErr w:type="spellStart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Кяппесельгского</w:t>
            </w:r>
            <w:proofErr w:type="spellEnd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услугами организаций культуры и созданию условий для организации досуга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6600870010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1 361 881,61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6600870010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719 235,00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6600870010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719 235,00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6600870010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641 846,61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6600870010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641 846,61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6600870010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800,00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6600870010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800,00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СОЦИАЛЬНАЯ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80 831,52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01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80 831,52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6600000000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80 831,52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 xml:space="preserve">Доплата к страховой пенсии по старости (инвалидности) муниципальным служащим на территории </w:t>
            </w:r>
            <w:proofErr w:type="spellStart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Кяппесельгского</w:t>
            </w:r>
            <w:proofErr w:type="spellEnd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6601080010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80 831,52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6601080010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80 831,52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6601080010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310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80 831,52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11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1 000,00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Массовый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11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1 000,00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6600000000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1 000,00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обеспечению условий для развития на территории </w:t>
            </w:r>
            <w:proofErr w:type="spellStart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Кяппесельгского</w:t>
            </w:r>
            <w:proofErr w:type="spellEnd"/>
            <w:r w:rsidRPr="000B4DF7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физической культуры, школьного спорта и массового спорта, организации проведения физкультурно-оздоровительных и спортивных мероприятий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6601170010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sz w:val="20"/>
                <w:szCs w:val="20"/>
              </w:rPr>
              <w:t>1 000,00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6601170010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1 000,00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i/>
                <w:szCs w:val="16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440B" w:rsidRPr="000B4DF7" w:rsidRDefault="000B4DF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010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6601170010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wordWrap w:val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4DF7">
              <w:rPr>
                <w:rFonts w:ascii="Times New Roman" w:hAnsi="Times New Roman" w:cs="Times New Roman"/>
                <w:i/>
                <w:sz w:val="20"/>
                <w:szCs w:val="20"/>
              </w:rPr>
              <w:t>1 000,00</w:t>
            </w:r>
          </w:p>
        </w:tc>
      </w:tr>
      <w:tr w:rsidR="0035440B" w:rsidRPr="000B4DF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35440B" w:rsidRPr="000B4DF7" w:rsidRDefault="003544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ИТОГО: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Х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Х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Х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Х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440B" w:rsidRPr="000B4DF7" w:rsidRDefault="000B4DF7">
            <w:pPr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0B4DF7">
              <w:rPr>
                <w:rFonts w:ascii="Times New Roman" w:hAnsi="Times New Roman" w:cs="Times New Roman"/>
                <w:b/>
                <w:sz w:val="22"/>
              </w:rPr>
              <w:t>5 683 652,19</w:t>
            </w:r>
          </w:p>
        </w:tc>
      </w:tr>
    </w:tbl>
    <w:p w:rsidR="007B3414" w:rsidRDefault="007B3414"/>
    <w:sectPr w:rsidR="007B3414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414" w:rsidRDefault="000B4DF7">
      <w:pPr>
        <w:spacing w:after="0" w:line="240" w:lineRule="auto"/>
      </w:pPr>
      <w:r>
        <w:separator/>
      </w:r>
    </w:p>
  </w:endnote>
  <w:endnote w:type="continuationSeparator" w:id="0">
    <w:p w:rsidR="007B3414" w:rsidRDefault="000B4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414" w:rsidRDefault="000B4DF7">
      <w:pPr>
        <w:spacing w:after="0" w:line="240" w:lineRule="auto"/>
      </w:pPr>
      <w:r>
        <w:separator/>
      </w:r>
    </w:p>
  </w:footnote>
  <w:footnote w:type="continuationSeparator" w:id="0">
    <w:p w:rsidR="007B3414" w:rsidRDefault="000B4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3221655"/>
      <w:docPartObj>
        <w:docPartGallery w:val="Page Numbers (Top of Page)"/>
      </w:docPartObj>
    </w:sdtPr>
    <w:sdtEndPr/>
    <w:sdtContent>
      <w:p w:rsidR="0035440B" w:rsidRDefault="000B4DF7">
        <w:r>
          <w:tab/>
        </w:r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Ведомственная структура расходов бюджета </w:t>
        </w:r>
        <w:proofErr w:type="spellStart"/>
        <w:r>
          <w:rPr>
            <w:rFonts w:ascii="Arial" w:hAnsi="Arial"/>
            <w:color w:val="000000"/>
            <w:sz w:val="16"/>
          </w:rPr>
          <w:t>Кяппесельгского</w:t>
        </w:r>
        <w:proofErr w:type="spellEnd"/>
        <w:r>
          <w:rPr>
            <w:rFonts w:ascii="Arial" w:hAnsi="Arial"/>
            <w:color w:val="000000"/>
            <w:sz w:val="16"/>
          </w:rPr>
          <w:t xml:space="preserve"> сельского поселения по классификации расходов бюджетов на 2021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FE07E3">
          <w:rPr>
            <w:rFonts w:ascii="Arial" w:hAnsi="Arial"/>
            <w:noProof/>
            <w:sz w:val="16"/>
          </w:rPr>
          <w:t>3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440B"/>
    <w:rsid w:val="000B4DF7"/>
    <w:rsid w:val="0035440B"/>
    <w:rsid w:val="007B3414"/>
    <w:rsid w:val="00FE0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0B4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B4D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1457</Words>
  <Characters>8307</Characters>
  <Application>Microsoft Office Word</Application>
  <DocSecurity>0</DocSecurity>
  <Lines>69</Lines>
  <Paragraphs>19</Paragraphs>
  <ScaleCrop>false</ScaleCrop>
  <Company/>
  <LinksUpToDate>false</LinksUpToDate>
  <CharactersWithSpaces>9745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Садовская</cp:lastModifiedBy>
  <cp:revision>3</cp:revision>
  <dcterms:created xsi:type="dcterms:W3CDTF">2020-11-18T11:55:00Z</dcterms:created>
  <dcterms:modified xsi:type="dcterms:W3CDTF">2020-11-18T16:05:00Z</dcterms:modified>
</cp:coreProperties>
</file>